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  <w:gridCol w:w="184"/>
      </w:tblGrid>
      <w:tr w:rsidR="006D2236" w:rsidRPr="006D2236" w:rsidTr="006D2236">
        <w:trPr>
          <w:tblCellSpacing w:w="0" w:type="dxa"/>
        </w:trPr>
        <w:tc>
          <w:tcPr>
            <w:tcW w:w="0" w:type="auto"/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6D2236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</w:p>
          <w:p w:rsidR="006D2236" w:rsidRPr="006D2236" w:rsidRDefault="006D2236" w:rsidP="006D223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6D2236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6D2236" w:rsidRPr="006D2236" w:rsidRDefault="006D2236" w:rsidP="006D22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2236" w:rsidRPr="006D2236" w:rsidRDefault="006D2236" w:rsidP="006D223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6D2236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6D2236" w:rsidRPr="006D2236" w:rsidRDefault="006D2236" w:rsidP="006D223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8"/>
      </w:tblGrid>
      <w:tr w:rsidR="006D2236" w:rsidRPr="006D2236" w:rsidTr="006D22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2236" w:rsidRDefault="006D2236" w:rsidP="006D22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ROMÂNIA</w:t>
            </w:r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br/>
              <w:t>TRIBUNALUL ILFOV</w:t>
            </w:r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br/>
              <w:t>SECŢIA CIVILĂ</w:t>
            </w:r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br/>
            </w:r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br/>
              <w:t>COMPLETUL DE JUDECATĂ COMPUS DIN:</w:t>
            </w:r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br/>
              <w:t xml:space="preserve">PREŞEDINTE: Roman </w:t>
            </w:r>
            <w:proofErr w:type="spellStart"/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Lavinia</w:t>
            </w:r>
            <w:proofErr w:type="spellEnd"/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Calina</w:t>
            </w:r>
            <w:proofErr w:type="spellEnd"/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br/>
            </w:r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br/>
              <w:t>LISTA CAUZELOR AFLATE PE ROL LA DATA DE 10 AUGUST 2023</w:t>
            </w:r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br/>
              <w:t xml:space="preserve">F 7 </w:t>
            </w:r>
            <w:proofErr w:type="spellStart"/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insolvenţă</w:t>
            </w:r>
            <w:proofErr w:type="spellEnd"/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drept</w:t>
            </w:r>
            <w:proofErr w:type="spellEnd"/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societar</w:t>
            </w:r>
            <w:proofErr w:type="spellEnd"/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6D2236" w:rsidRDefault="006D2236" w:rsidP="006D22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6D2236" w:rsidRPr="006D2236" w:rsidRDefault="006D2236" w:rsidP="006D22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22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TOATE DOSARELE VOR FI STRIGATE ÎNCEPÂND CU ORA 12:00</w:t>
            </w:r>
          </w:p>
          <w:p w:rsidR="006D2236" w:rsidRDefault="006D2236" w:rsidP="006D22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6D2236" w:rsidRPr="006D2236" w:rsidRDefault="006D2236" w:rsidP="006D22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6D2236" w:rsidRPr="006D2236" w:rsidRDefault="006D2236" w:rsidP="006D22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2"/>
        <w:gridCol w:w="1782"/>
        <w:gridCol w:w="2493"/>
        <w:gridCol w:w="2550"/>
        <w:gridCol w:w="1650"/>
      </w:tblGrid>
      <w:tr w:rsidR="006D2236" w:rsidRPr="006D2236" w:rsidTr="006D223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Nr</w:t>
            </w:r>
            <w:proofErr w:type="spellEnd"/>
            <w:proofErr w:type="gram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proofErr w:type="gramEnd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crt</w:t>
            </w:r>
            <w:proofErr w:type="spellEnd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</w:t>
            </w:r>
            <w:proofErr w:type="spellEnd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dosar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Detalii</w:t>
            </w:r>
            <w:proofErr w:type="spellEnd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despre</w:t>
            </w:r>
            <w:proofErr w:type="spellEnd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părţi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Obiectul</w:t>
            </w:r>
            <w:proofErr w:type="spellEnd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dosarului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Stadiu</w:t>
            </w:r>
            <w:proofErr w:type="spellEnd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procesual</w:t>
            </w:r>
            <w:proofErr w:type="spellEnd"/>
          </w:p>
        </w:tc>
      </w:tr>
      <w:tr w:rsidR="006D2236" w:rsidRPr="006D2236" w:rsidTr="006D223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3"/>
            </w:tblGrid>
            <w:tr w:rsidR="006D2236" w:rsidRPr="006D2236">
              <w:trPr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6D223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Calitate</w:t>
                  </w:r>
                  <w:proofErr w:type="spellEnd"/>
                  <w:r w:rsidRPr="006D223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23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şi</w:t>
                  </w:r>
                  <w:proofErr w:type="spellEnd"/>
                  <w:r w:rsidRPr="006D223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23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nume</w:t>
                  </w:r>
                  <w:proofErr w:type="spellEnd"/>
                </w:p>
              </w:tc>
            </w:tr>
          </w:tbl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2236" w:rsidRPr="006D2236" w:rsidTr="006D223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3088/93/2021</w:t>
            </w: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(</w:t>
            </w:r>
            <w:proofErr w:type="spellStart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ora</w:t>
            </w:r>
            <w:proofErr w:type="spellEnd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estimata: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</w:t>
            </w: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:00 )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3"/>
            </w:tblGrid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Reclamant</w:t>
                  </w:r>
                  <w:proofErr w:type="spellEnd"/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ISOMAT ROMANIA S.R.L.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Pârât</w:t>
                  </w:r>
                  <w:proofErr w:type="spellEnd"/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ONIOARA TRANS CONSTRUCT S.R.L.</w:t>
                  </w:r>
                </w:p>
              </w:tc>
            </w:tr>
          </w:tbl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dizolvare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societate</w:t>
            </w:r>
            <w:proofErr w:type="spellEnd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2236">
              <w:rPr>
                <w:rFonts w:ascii="Arial" w:eastAsia="Times New Roman" w:hAnsi="Arial" w:cs="Arial"/>
                <w:sz w:val="20"/>
                <w:szCs w:val="20"/>
              </w:rPr>
              <w:t>Fond</w:t>
            </w:r>
          </w:p>
        </w:tc>
      </w:tr>
      <w:tr w:rsidR="006D2236" w:rsidRPr="006D2236" w:rsidTr="006D223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84/93/2023/a2</w:t>
            </w: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(</w:t>
            </w:r>
            <w:proofErr w:type="spellStart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ora</w:t>
            </w:r>
            <w:proofErr w:type="spellEnd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estimata: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</w:t>
            </w: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:00 )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3"/>
            </w:tblGrid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Creditor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FAS COM INTERNATIONAL SRL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DIRECTIA GENERALĂ REGIONALA A FINANTELOR PUBLICE BUCURESTI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INTERBIT ACCOUNTING SRL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COMPANIA ROMPREST SERVICE S.A.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TRANSAN INTERACTIVE DISTRIBUTION SRL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TARGET MEDIA INTERNATIONAL SRL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PUFI CLEAN SRL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FOOD POINT DISTRIBUTION SRL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lastRenderedPageBreak/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BEST COFFEE SOLUTIONS SRL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S.C. COCA-COLA HBC ROMÂNIA S.R.L.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SC LERIDA INTERNATIONAL SRL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Debitor</w:t>
                  </w:r>
                  <w:proofErr w:type="spellEnd"/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ALTA STRADA S.R.L.</w:t>
                  </w:r>
                </w:p>
              </w:tc>
            </w:tr>
          </w:tbl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alte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cereri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cere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prelungire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termen</w:t>
            </w:r>
            <w:proofErr w:type="spellEnd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2236">
              <w:rPr>
                <w:rFonts w:ascii="Arial" w:eastAsia="Times New Roman" w:hAnsi="Arial" w:cs="Arial"/>
                <w:sz w:val="20"/>
                <w:szCs w:val="20"/>
              </w:rPr>
              <w:t>Fond</w:t>
            </w:r>
          </w:p>
        </w:tc>
      </w:tr>
      <w:tr w:rsidR="006D2236" w:rsidRPr="006D2236" w:rsidTr="006D223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1571/93/2023</w:t>
            </w: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(</w:t>
            </w:r>
            <w:proofErr w:type="spellStart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ora</w:t>
            </w:r>
            <w:proofErr w:type="spellEnd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estimata: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</w:t>
            </w: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:00 )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3"/>
            </w:tblGrid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Debitor</w:t>
                  </w:r>
                  <w:proofErr w:type="spellEnd"/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DAVINCI EDU SRL</w:t>
                  </w:r>
                </w:p>
              </w:tc>
            </w:tr>
          </w:tbl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deschiderea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procedurii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la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cererea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debitorului</w:t>
            </w:r>
            <w:proofErr w:type="spellEnd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2236">
              <w:rPr>
                <w:rFonts w:ascii="Arial" w:eastAsia="Times New Roman" w:hAnsi="Arial" w:cs="Arial"/>
                <w:sz w:val="20"/>
                <w:szCs w:val="20"/>
              </w:rPr>
              <w:t>Fond</w:t>
            </w:r>
          </w:p>
        </w:tc>
      </w:tr>
      <w:tr w:rsidR="006D2236" w:rsidRPr="006D2236" w:rsidTr="006D223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1639/93/2023</w:t>
            </w: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(</w:t>
            </w:r>
            <w:proofErr w:type="spellStart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ora</w:t>
            </w:r>
            <w:proofErr w:type="spellEnd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estimata: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</w:t>
            </w: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:00 )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3"/>
            </w:tblGrid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Debitor</w:t>
                  </w:r>
                  <w:proofErr w:type="spellEnd"/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SC DATA MEDIA INFO SRL</w:t>
                  </w:r>
                </w:p>
              </w:tc>
            </w:tr>
          </w:tbl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cererea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debitorului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(art.66 alin.10 din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Legea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nr.85/2014)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2236">
              <w:rPr>
                <w:rFonts w:ascii="Arial" w:eastAsia="Times New Roman" w:hAnsi="Arial" w:cs="Arial"/>
                <w:sz w:val="20"/>
                <w:szCs w:val="20"/>
              </w:rPr>
              <w:t>Fond</w:t>
            </w:r>
          </w:p>
        </w:tc>
      </w:tr>
    </w:tbl>
    <w:p w:rsidR="006D2236" w:rsidRPr="006D2236" w:rsidRDefault="006D2236" w:rsidP="006D223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6D2236">
        <w:rPr>
          <w:rFonts w:ascii="Arial" w:eastAsia="Times New Roman" w:hAnsi="Arial" w:cs="Arial"/>
          <w:b/>
          <w:bCs/>
          <w:color w:val="000000"/>
          <w:sz w:val="26"/>
          <w:szCs w:val="26"/>
        </w:rPr>
        <w:t>GREFIER DE ŞEDINŢĂ</w:t>
      </w:r>
      <w:r w:rsidRPr="006D2236">
        <w:rPr>
          <w:rFonts w:ascii="Arial" w:eastAsia="Times New Roman" w:hAnsi="Arial" w:cs="Arial"/>
          <w:b/>
          <w:bCs/>
          <w:color w:val="000000"/>
          <w:sz w:val="26"/>
          <w:szCs w:val="26"/>
        </w:rPr>
        <w:br/>
      </w:r>
      <w:proofErr w:type="spellStart"/>
      <w:r w:rsidRPr="006D2236">
        <w:rPr>
          <w:rFonts w:ascii="Arial" w:eastAsia="Times New Roman" w:hAnsi="Arial" w:cs="Arial"/>
          <w:b/>
          <w:bCs/>
          <w:color w:val="000000"/>
          <w:sz w:val="26"/>
          <w:szCs w:val="26"/>
        </w:rPr>
        <w:t>Căruceriu</w:t>
      </w:r>
      <w:proofErr w:type="spellEnd"/>
      <w:r w:rsidRPr="006D223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Alexandru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D2236" w:rsidRPr="006D2236" w:rsidTr="006D22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2236" w:rsidRPr="006D2236" w:rsidRDefault="006D2236" w:rsidP="006D2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2236">
        <w:rPr>
          <w:rFonts w:ascii="Times New Roman" w:eastAsia="Times New Roman" w:hAnsi="Times New Roman" w:cs="Times New Roman"/>
          <w:sz w:val="24"/>
          <w:szCs w:val="24"/>
        </w:rPr>
        <w:t xml:space="preserve">Document </w:t>
      </w:r>
      <w:proofErr w:type="spellStart"/>
      <w:r w:rsidRPr="006D2236">
        <w:rPr>
          <w:rFonts w:ascii="Times New Roman" w:eastAsia="Times New Roman" w:hAnsi="Times New Roman" w:cs="Times New Roman"/>
          <w:sz w:val="24"/>
          <w:szCs w:val="24"/>
        </w:rPr>
        <w:t>generat</w:t>
      </w:r>
      <w:proofErr w:type="spellEnd"/>
      <w:r w:rsidRPr="006D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223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D2236">
        <w:rPr>
          <w:rFonts w:ascii="Times New Roman" w:eastAsia="Times New Roman" w:hAnsi="Times New Roman" w:cs="Times New Roman"/>
          <w:sz w:val="24"/>
          <w:szCs w:val="24"/>
        </w:rPr>
        <w:t xml:space="preserve"> ECRIS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6"/>
        <w:gridCol w:w="184"/>
      </w:tblGrid>
      <w:tr w:rsidR="006D2236" w:rsidRPr="006D2236" w:rsidTr="006D2236">
        <w:trPr>
          <w:tblCellSpacing w:w="0" w:type="dxa"/>
        </w:trPr>
        <w:tc>
          <w:tcPr>
            <w:tcW w:w="0" w:type="auto"/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6D2236">
              <w:rPr>
                <w:rFonts w:ascii="Times New Roman" w:eastAsia="Times New Roman" w:hAnsi="Times New Roman" w:cs="Times New Roman"/>
                <w:sz w:val="24"/>
                <w:szCs w:val="24"/>
              </w:rPr>
              <w:pict/>
            </w:r>
          </w:p>
          <w:p w:rsidR="006D2236" w:rsidRPr="006D2236" w:rsidRDefault="006D2236" w:rsidP="006D223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6D2236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6D2236" w:rsidRPr="006D2236" w:rsidRDefault="006D2236" w:rsidP="006D223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D2236" w:rsidRPr="006D2236" w:rsidRDefault="006D2236" w:rsidP="006D223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6D2236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6D2236" w:rsidRPr="006D2236" w:rsidRDefault="006D2236" w:rsidP="006D223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5"/>
      </w:tblGrid>
      <w:tr w:rsidR="006D2236" w:rsidRPr="006D2236" w:rsidTr="006D22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2236" w:rsidRPr="006D2236" w:rsidRDefault="006D2236" w:rsidP="006D223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ROMÂNIA</w:t>
            </w:r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br/>
              <w:t>TRIBUNALUL ILFOV</w:t>
            </w:r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br/>
              <w:t>SECŢIA CIVILĂ</w:t>
            </w:r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br/>
            </w:r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br/>
              <w:t>COMPLETUL DE JUDECATĂ COMPUS DIN:</w:t>
            </w:r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br/>
              <w:t xml:space="preserve">PREŞEDINTE: Roman </w:t>
            </w:r>
            <w:proofErr w:type="spellStart"/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Lavinia</w:t>
            </w:r>
            <w:proofErr w:type="spellEnd"/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Calina</w:t>
            </w:r>
            <w:proofErr w:type="spellEnd"/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br/>
            </w:r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br/>
              <w:t>LISTA CAUZELOR AFLATE PE ROL LA DATA DE 10 AUGUST 2023</w:t>
            </w:r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br/>
              <w:t xml:space="preserve">F 7-CC </w:t>
            </w:r>
            <w:proofErr w:type="spellStart"/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insolvenţă</w:t>
            </w:r>
            <w:proofErr w:type="spellEnd"/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drept</w:t>
            </w:r>
            <w:proofErr w:type="spellEnd"/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societar</w:t>
            </w:r>
            <w:proofErr w:type="spellEnd"/>
            <w:r w:rsidRPr="006D223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6D2236" w:rsidRPr="006D2236" w:rsidRDefault="006D2236" w:rsidP="006D22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2"/>
        <w:gridCol w:w="2085"/>
        <w:gridCol w:w="2369"/>
        <w:gridCol w:w="2725"/>
        <w:gridCol w:w="1296"/>
      </w:tblGrid>
      <w:tr w:rsidR="006D2236" w:rsidRPr="006D2236" w:rsidTr="006D223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Nr</w:t>
            </w:r>
            <w:proofErr w:type="spellEnd"/>
            <w:proofErr w:type="gram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proofErr w:type="gramEnd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crt</w:t>
            </w:r>
            <w:proofErr w:type="spellEnd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</w:t>
            </w:r>
            <w:proofErr w:type="spellEnd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dosar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Detalii</w:t>
            </w:r>
            <w:proofErr w:type="spellEnd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despre</w:t>
            </w:r>
            <w:proofErr w:type="spellEnd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părţi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Obiectul</w:t>
            </w:r>
            <w:proofErr w:type="spellEnd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dosarului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Stadiu</w:t>
            </w:r>
            <w:proofErr w:type="spellEnd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procesual</w:t>
            </w:r>
            <w:proofErr w:type="spellEnd"/>
          </w:p>
        </w:tc>
      </w:tr>
      <w:tr w:rsidR="006D2236" w:rsidRPr="006D2236" w:rsidTr="006D223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9"/>
            </w:tblGrid>
            <w:tr w:rsidR="006D2236" w:rsidRPr="006D2236">
              <w:trPr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6D223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Calitate</w:t>
                  </w:r>
                  <w:proofErr w:type="spellEnd"/>
                  <w:r w:rsidRPr="006D223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23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şi</w:t>
                  </w:r>
                  <w:proofErr w:type="spellEnd"/>
                  <w:r w:rsidRPr="006D223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23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nume</w:t>
                  </w:r>
                  <w:proofErr w:type="spellEnd"/>
                </w:p>
              </w:tc>
            </w:tr>
          </w:tbl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2236" w:rsidRPr="006D2236" w:rsidTr="006D223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746/93/2013/a4</w:t>
            </w: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(</w:t>
            </w:r>
            <w:proofErr w:type="spellStart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ora</w:t>
            </w:r>
            <w:proofErr w:type="spellEnd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estimata: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</w:t>
            </w: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:00 )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9"/>
            </w:tblGrid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Creditor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ENGIE ROMANIA SA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Debitor</w:t>
                  </w:r>
                  <w:proofErr w:type="spellEnd"/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SC INTERFRUCT SRL</w:t>
                  </w:r>
                </w:p>
              </w:tc>
            </w:tr>
          </w:tbl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alte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cereri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Cerere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plată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- 52,929.75 RON 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2236">
              <w:rPr>
                <w:rFonts w:ascii="Arial" w:eastAsia="Times New Roman" w:hAnsi="Arial" w:cs="Arial"/>
                <w:sz w:val="20"/>
                <w:szCs w:val="20"/>
              </w:rPr>
              <w:t>Fond</w:t>
            </w:r>
          </w:p>
        </w:tc>
      </w:tr>
      <w:tr w:rsidR="006D2236" w:rsidRPr="006D2236" w:rsidTr="006D223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1723/93/2014/a26</w:t>
            </w: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(</w:t>
            </w:r>
            <w:proofErr w:type="spellStart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ora</w:t>
            </w:r>
            <w:proofErr w:type="spellEnd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estimata:12:00 )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9"/>
            </w:tblGrid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Contestator</w:t>
                  </w:r>
                  <w:proofErr w:type="spellEnd"/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ASOCIATIA DE PROPRIETARI CONDOMINIUL BRANCOVENESC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Debitor</w:t>
                  </w:r>
                  <w:proofErr w:type="spellEnd"/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MECA COMEXIM SRL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lastRenderedPageBreak/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MECA COMEXIM SRL - PRIN ADMINISTRATOR POPESCU CORNEL</w:t>
                  </w:r>
                </w:p>
              </w:tc>
            </w:tr>
          </w:tbl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contestaţie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împotriva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măsurilor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administratorului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lichidatorului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judiciar</w:t>
            </w:r>
            <w:proofErr w:type="spellEnd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2236">
              <w:rPr>
                <w:rFonts w:ascii="Arial" w:eastAsia="Times New Roman" w:hAnsi="Arial" w:cs="Arial"/>
                <w:sz w:val="20"/>
                <w:szCs w:val="20"/>
              </w:rPr>
              <w:t>Fond</w:t>
            </w:r>
          </w:p>
        </w:tc>
      </w:tr>
      <w:tr w:rsidR="006D2236" w:rsidRPr="006D2236" w:rsidTr="006D223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3746/93/2017/a3</w:t>
            </w: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(</w:t>
            </w:r>
            <w:proofErr w:type="spellStart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ora</w:t>
            </w:r>
            <w:proofErr w:type="spellEnd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estimata: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</w:t>
            </w: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:00 )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9"/>
            </w:tblGrid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Contestator</w:t>
                  </w:r>
                  <w:proofErr w:type="spellEnd"/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SMIRNOV DAN CONSTANTIN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Debitor</w:t>
                  </w:r>
                  <w:proofErr w:type="spellEnd"/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SC TOTAL IMPACT COM SRL</w:t>
                  </w:r>
                </w:p>
              </w:tc>
            </w:tr>
          </w:tbl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contestaţie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- PUBLICATIE DE VANZARE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2236">
              <w:rPr>
                <w:rFonts w:ascii="Arial" w:eastAsia="Times New Roman" w:hAnsi="Arial" w:cs="Arial"/>
                <w:sz w:val="20"/>
                <w:szCs w:val="20"/>
              </w:rPr>
              <w:t>Fond</w:t>
            </w:r>
          </w:p>
        </w:tc>
      </w:tr>
      <w:tr w:rsidR="006D2236" w:rsidRPr="006D2236" w:rsidTr="006D223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1244/93/2017/a69</w:t>
            </w: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(</w:t>
            </w:r>
            <w:proofErr w:type="spellStart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ora</w:t>
            </w:r>
            <w:proofErr w:type="spellEnd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estimata: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</w:t>
            </w: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:00 )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9"/>
            </w:tblGrid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Contestator</w:t>
                  </w:r>
                  <w:proofErr w:type="spellEnd"/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PHOENIX RESIDENCE SRL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Debitor</w:t>
                  </w:r>
                  <w:proofErr w:type="spellEnd"/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SC BUCHAREST FILM STUDIOS SA </w:t>
                  </w: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reprezentat</w:t>
                  </w:r>
                  <w:proofErr w:type="spellEnd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(ă) de: CV PARTNERS SPRL</w:t>
                  </w:r>
                </w:p>
              </w:tc>
            </w:tr>
          </w:tbl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contestaţie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împotriva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măsurilor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administratorului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lichidatorului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judiciar</w:t>
            </w:r>
            <w:proofErr w:type="spellEnd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2236">
              <w:rPr>
                <w:rFonts w:ascii="Arial" w:eastAsia="Times New Roman" w:hAnsi="Arial" w:cs="Arial"/>
                <w:sz w:val="20"/>
                <w:szCs w:val="20"/>
              </w:rPr>
              <w:t>Fond</w:t>
            </w:r>
          </w:p>
        </w:tc>
      </w:tr>
      <w:tr w:rsidR="006D2236" w:rsidRPr="006D2236" w:rsidTr="006D223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1400/93/2022/a6</w:t>
            </w: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(</w:t>
            </w:r>
            <w:proofErr w:type="spellStart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ora</w:t>
            </w:r>
            <w:proofErr w:type="spellEnd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estimata: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</w:t>
            </w: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:00 )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9"/>
            </w:tblGrid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Contestator</w:t>
                  </w:r>
                  <w:proofErr w:type="spellEnd"/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ELECTRIC VISION AUTOMOTIVE SRL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Debitor</w:t>
                  </w:r>
                  <w:proofErr w:type="spellEnd"/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ELECTRIC VISION AUTOMOTIVE SRL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Pârât</w:t>
                  </w:r>
                  <w:proofErr w:type="spellEnd"/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STALFORD &amp; SOMEŞAN SPARL</w:t>
                  </w:r>
                </w:p>
              </w:tc>
            </w:tr>
          </w:tbl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contestaţie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creanţe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Tabel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preliminar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2236">
              <w:rPr>
                <w:rFonts w:ascii="Arial" w:eastAsia="Times New Roman" w:hAnsi="Arial" w:cs="Arial"/>
                <w:sz w:val="20"/>
                <w:szCs w:val="20"/>
              </w:rPr>
              <w:t>Fond</w:t>
            </w:r>
          </w:p>
        </w:tc>
      </w:tr>
      <w:tr w:rsidR="006D2236" w:rsidRPr="006D2236" w:rsidTr="006D223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3210/93/2022/a2</w:t>
            </w: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(</w:t>
            </w:r>
            <w:proofErr w:type="spellStart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ora</w:t>
            </w:r>
            <w:proofErr w:type="spellEnd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estimata:12:00 )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9"/>
            </w:tblGrid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Contestator</w:t>
                  </w:r>
                  <w:proofErr w:type="spellEnd"/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STEPHEN MOUSE SRL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Intimat</w:t>
                  </w:r>
                  <w:proofErr w:type="spellEnd"/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PAULETE ALIN LEONARD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PAULETE FLORENTINA MIRELA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EREMIA RĂZVAN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RONTEA IONUT</w:t>
                  </w:r>
                </w:p>
              </w:tc>
            </w:tr>
          </w:tbl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contestaţie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- LA TABEL PUBLICAT BPI 2563/10.02.2023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2236">
              <w:rPr>
                <w:rFonts w:ascii="Arial" w:eastAsia="Times New Roman" w:hAnsi="Arial" w:cs="Arial"/>
                <w:sz w:val="20"/>
                <w:szCs w:val="20"/>
              </w:rPr>
              <w:t>Fond</w:t>
            </w:r>
          </w:p>
        </w:tc>
      </w:tr>
      <w:tr w:rsidR="006D2236" w:rsidRPr="006D2236" w:rsidTr="006D223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84/93/2023/a1</w:t>
            </w: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(</w:t>
            </w:r>
            <w:proofErr w:type="spellStart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ora</w:t>
            </w:r>
            <w:proofErr w:type="spellEnd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estimata:12:00 )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9"/>
            </w:tblGrid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Creditor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TRANSAN INTERACTIVE DISTRIBUTION SRL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Debitor</w:t>
                  </w:r>
                  <w:proofErr w:type="spellEnd"/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ALTA STRADA S.R.L.</w:t>
                  </w:r>
                </w:p>
              </w:tc>
            </w:tr>
          </w:tbl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alte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cereri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- CERERE DE PLATA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2236">
              <w:rPr>
                <w:rFonts w:ascii="Arial" w:eastAsia="Times New Roman" w:hAnsi="Arial" w:cs="Arial"/>
                <w:sz w:val="20"/>
                <w:szCs w:val="20"/>
              </w:rPr>
              <w:t>Fond</w:t>
            </w:r>
          </w:p>
        </w:tc>
      </w:tr>
      <w:tr w:rsidR="006D2236" w:rsidRPr="006D2236" w:rsidTr="006D223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1194/93/2023</w:t>
            </w: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(</w:t>
            </w:r>
            <w:proofErr w:type="spellStart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ora</w:t>
            </w:r>
            <w:proofErr w:type="spellEnd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estimata: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</w:t>
            </w: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:00 )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9"/>
            </w:tblGrid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Creditor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SORADI DEVELOPMENT S.A.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br/>
                  </w: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Debitor</w:t>
                  </w:r>
                  <w:proofErr w:type="spellEnd"/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REWE PROJEKTENWICKLUNG ROMÂNIA SRL</w:t>
                  </w:r>
                </w:p>
              </w:tc>
            </w:tr>
          </w:tbl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deschiderea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procedurii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la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cererea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creditorului</w:t>
            </w:r>
            <w:proofErr w:type="spellEnd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2236">
              <w:rPr>
                <w:rFonts w:ascii="Arial" w:eastAsia="Times New Roman" w:hAnsi="Arial" w:cs="Arial"/>
                <w:sz w:val="20"/>
                <w:szCs w:val="20"/>
              </w:rPr>
              <w:t>Fond</w:t>
            </w:r>
          </w:p>
        </w:tc>
      </w:tr>
      <w:tr w:rsidR="006D2236" w:rsidRPr="006D2236" w:rsidTr="006D223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1665/93/2023</w:t>
            </w: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(</w:t>
            </w:r>
            <w:proofErr w:type="spellStart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ora</w:t>
            </w:r>
            <w:proofErr w:type="spellEnd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estimata: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</w:t>
            </w: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:00 )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9"/>
            </w:tblGrid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Debitor</w:t>
                  </w:r>
                  <w:proofErr w:type="spellEnd"/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TABACCO DISCOUNT SRL</w:t>
                  </w:r>
                </w:p>
              </w:tc>
            </w:tr>
          </w:tbl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deschiderea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procedurii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la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cererea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debitorului</w:t>
            </w:r>
            <w:proofErr w:type="spellEnd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2236">
              <w:rPr>
                <w:rFonts w:ascii="Arial" w:eastAsia="Times New Roman" w:hAnsi="Arial" w:cs="Arial"/>
                <w:sz w:val="20"/>
                <w:szCs w:val="20"/>
              </w:rPr>
              <w:t>Fond</w:t>
            </w:r>
          </w:p>
        </w:tc>
      </w:tr>
      <w:tr w:rsidR="006D2236" w:rsidRPr="006D2236" w:rsidTr="006D223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1708/93/2023</w:t>
            </w: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(</w:t>
            </w:r>
            <w:proofErr w:type="spellStart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ora</w:t>
            </w:r>
            <w:proofErr w:type="spellEnd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estimata: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</w:t>
            </w: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:00 )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9"/>
            </w:tblGrid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Debitor</w:t>
                  </w:r>
                  <w:proofErr w:type="spellEnd"/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SC BUNNY CRIS SRL</w:t>
                  </w:r>
                </w:p>
              </w:tc>
            </w:tr>
          </w:tbl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deschiderea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procedurii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la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cererea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debitorului</w:t>
            </w:r>
            <w:proofErr w:type="spellEnd"/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2236">
              <w:rPr>
                <w:rFonts w:ascii="Arial" w:eastAsia="Times New Roman" w:hAnsi="Arial" w:cs="Arial"/>
                <w:sz w:val="20"/>
                <w:szCs w:val="20"/>
              </w:rPr>
              <w:t>Fond</w:t>
            </w:r>
          </w:p>
        </w:tc>
      </w:tr>
      <w:tr w:rsidR="006D2236" w:rsidRPr="006D2236" w:rsidTr="006D223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1803/93/2023</w:t>
            </w:r>
            <w:r w:rsidRPr="006D223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:rsidR="006D2236" w:rsidRPr="006D2236" w:rsidRDefault="006D2236" w:rsidP="006D22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(</w:t>
            </w:r>
            <w:proofErr w:type="spellStart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ora</w:t>
            </w:r>
            <w:proofErr w:type="spellEnd"/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estimata: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</w:t>
            </w:r>
            <w:r w:rsidRPr="006D223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:00 )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9"/>
            </w:tblGrid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Lichidator</w:t>
                  </w:r>
                  <w:proofErr w:type="spellEnd"/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CII LEFTER ADRIAN</w:t>
                  </w:r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proofErr w:type="spellStart"/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>Debitor</w:t>
                  </w:r>
                  <w:proofErr w:type="spellEnd"/>
                </w:p>
              </w:tc>
            </w:tr>
            <w:tr w:rsidR="006D2236" w:rsidRPr="006D2236">
              <w:tc>
                <w:tcPr>
                  <w:tcW w:w="0" w:type="auto"/>
                  <w:vAlign w:val="center"/>
                  <w:hideMark/>
                </w:tcPr>
                <w:p w:rsidR="006D2236" w:rsidRPr="006D2236" w:rsidRDefault="006D2236" w:rsidP="006D22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6D2236">
                    <w:rPr>
                      <w:rFonts w:ascii="Arial" w:eastAsia="Times New Roman" w:hAnsi="Symbol" w:cs="Arial"/>
                      <w:sz w:val="20"/>
                      <w:szCs w:val="20"/>
                    </w:rPr>
                    <w:t></w:t>
                  </w:r>
                  <w:r w:rsidRPr="006D223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CERAMIX SRL</w:t>
                  </w:r>
                </w:p>
              </w:tc>
            </w:tr>
          </w:tbl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cererea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debitorului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(art.66 alin.10 din </w:t>
            </w:r>
            <w:proofErr w:type="spellStart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>Legea</w:t>
            </w:r>
            <w:proofErr w:type="spellEnd"/>
            <w:r w:rsidRPr="006D2236">
              <w:rPr>
                <w:rFonts w:ascii="Arial" w:eastAsia="Times New Roman" w:hAnsi="Arial" w:cs="Arial"/>
                <w:sz w:val="20"/>
                <w:szCs w:val="20"/>
              </w:rPr>
              <w:t xml:space="preserve"> nr.85/2014)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2236">
              <w:rPr>
                <w:rFonts w:ascii="Arial" w:eastAsia="Times New Roman" w:hAnsi="Arial" w:cs="Arial"/>
                <w:sz w:val="20"/>
                <w:szCs w:val="20"/>
              </w:rPr>
              <w:t>Fond</w:t>
            </w:r>
          </w:p>
        </w:tc>
      </w:tr>
    </w:tbl>
    <w:p w:rsidR="006D2236" w:rsidRPr="006D2236" w:rsidRDefault="006D2236" w:rsidP="006D223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6D2236">
        <w:rPr>
          <w:rFonts w:ascii="Arial" w:eastAsia="Times New Roman" w:hAnsi="Arial" w:cs="Arial"/>
          <w:b/>
          <w:bCs/>
          <w:color w:val="000000"/>
          <w:sz w:val="26"/>
          <w:szCs w:val="26"/>
        </w:rPr>
        <w:t>GREFIER DE ŞEDINŢĂ</w:t>
      </w:r>
      <w:r w:rsidRPr="006D2236">
        <w:rPr>
          <w:rFonts w:ascii="Arial" w:eastAsia="Times New Roman" w:hAnsi="Arial" w:cs="Arial"/>
          <w:b/>
          <w:bCs/>
          <w:color w:val="000000"/>
          <w:sz w:val="26"/>
          <w:szCs w:val="26"/>
        </w:rPr>
        <w:br/>
      </w:r>
      <w:proofErr w:type="spellStart"/>
      <w:r w:rsidRPr="006D2236">
        <w:rPr>
          <w:rFonts w:ascii="Arial" w:eastAsia="Times New Roman" w:hAnsi="Arial" w:cs="Arial"/>
          <w:b/>
          <w:bCs/>
          <w:color w:val="000000"/>
          <w:sz w:val="26"/>
          <w:szCs w:val="26"/>
        </w:rPr>
        <w:t>Căruceriu</w:t>
      </w:r>
      <w:proofErr w:type="spellEnd"/>
      <w:r w:rsidRPr="006D223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Alexandru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D2236" w:rsidRPr="006D2236" w:rsidTr="006D22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236" w:rsidRPr="006D2236" w:rsidRDefault="006D2236" w:rsidP="006D2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2236" w:rsidRPr="006D2236" w:rsidRDefault="006D2236" w:rsidP="006D22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2236">
        <w:rPr>
          <w:rFonts w:ascii="Times New Roman" w:eastAsia="Times New Roman" w:hAnsi="Times New Roman" w:cs="Times New Roman"/>
          <w:sz w:val="24"/>
          <w:szCs w:val="24"/>
        </w:rPr>
        <w:t xml:space="preserve">Document </w:t>
      </w:r>
      <w:proofErr w:type="spellStart"/>
      <w:r w:rsidRPr="006D2236">
        <w:rPr>
          <w:rFonts w:ascii="Times New Roman" w:eastAsia="Times New Roman" w:hAnsi="Times New Roman" w:cs="Times New Roman"/>
          <w:sz w:val="24"/>
          <w:szCs w:val="24"/>
        </w:rPr>
        <w:t>generat</w:t>
      </w:r>
      <w:proofErr w:type="spellEnd"/>
      <w:r w:rsidRPr="006D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223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D2236">
        <w:rPr>
          <w:rFonts w:ascii="Times New Roman" w:eastAsia="Times New Roman" w:hAnsi="Times New Roman" w:cs="Times New Roman"/>
          <w:sz w:val="24"/>
          <w:szCs w:val="24"/>
        </w:rPr>
        <w:t xml:space="preserve"> ECRIS</w:t>
      </w:r>
    </w:p>
    <w:p w:rsidR="00D16F08" w:rsidRDefault="00D16F08"/>
    <w:sectPr w:rsidR="00D16F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AC"/>
    <w:rsid w:val="006B07AC"/>
    <w:rsid w:val="006D2236"/>
    <w:rsid w:val="00D1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19CA"/>
  <w15:chartTrackingRefBased/>
  <w15:docId w15:val="{34BD9AD9-B3A2-4A11-978A-146E8D78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sedintatitlu">
    <w:name w:val="listasedintatitlu"/>
    <w:basedOn w:val="Normal"/>
    <w:rsid w:val="006D223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22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223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D22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D223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571</Words>
  <Characters>3260</Characters>
  <Application>Microsoft Office Word</Application>
  <DocSecurity>0</DocSecurity>
  <Lines>27</Lines>
  <Paragraphs>7</Paragraphs>
  <ScaleCrop>false</ScaleCrop>
  <Company>Tribunalul Ilfov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Caruceriu</dc:creator>
  <cp:keywords/>
  <dc:description/>
  <cp:lastModifiedBy>Alexandru Caruceriu</cp:lastModifiedBy>
  <cp:revision>2</cp:revision>
  <dcterms:created xsi:type="dcterms:W3CDTF">2023-08-08T09:54:00Z</dcterms:created>
  <dcterms:modified xsi:type="dcterms:W3CDTF">2023-08-08T09:56:00Z</dcterms:modified>
</cp:coreProperties>
</file>